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F32B" w14:textId="77777777" w:rsidR="00C56DE8" w:rsidRDefault="00E81428">
      <w:pPr>
        <w:rPr>
          <w:b/>
          <w:bCs/>
          <w:u w:val="single"/>
        </w:rPr>
      </w:pPr>
      <w:r>
        <w:t>Equine Conditioning Program</w:t>
      </w:r>
    </w:p>
    <w:p w14:paraId="1AC5625C" w14:textId="77777777" w:rsidR="00C56DE8" w:rsidRPr="00C56DE8" w:rsidRDefault="00C56DE8">
      <w:r>
        <w:t>Written by Katie Durec AHT</w:t>
      </w:r>
    </w:p>
    <w:p w14:paraId="215B1D92" w14:textId="77777777" w:rsidR="00E81428" w:rsidRDefault="00E81428">
      <w:r>
        <w:t xml:space="preserve">The goal of this information is not to tell you specifically minute by minute instructions for how to condition your horse. Every horse is an individual, they have their own specific set of characteristics that make them different from the next, what is easy for one horse may not be for another. Therefore, there is no ‘one size fits all’ conditioning program that will guarantee results. What we hope to teach you in this article is how to a) </w:t>
      </w:r>
      <w:proofErr w:type="gramStart"/>
      <w:r>
        <w:t>make a plan</w:t>
      </w:r>
      <w:proofErr w:type="gramEnd"/>
      <w:r>
        <w:t xml:space="preserve"> based on your horse and the specific goals that you want to achieve, and b) how to notice and evaluate the signs and signals your horse is giving you in accordance with the program you create.</w:t>
      </w:r>
    </w:p>
    <w:p w14:paraId="3F8A1BB8" w14:textId="77777777" w:rsidR="00E81428" w:rsidRDefault="00E81428">
      <w:r>
        <w:t xml:space="preserve">There are two key points I would like to make. One of the most valuable things you can do for your horse is to ‘Get your hands ON your horse’. Each human hand contains approximately 17,000–19,000 sensory (tactile) receptors, concentrated especially in the fingertips. They truly are one of the greatest tools that we have to offer to our equine partners. The key to developing the ability to truly feel your horse is very simply a tremendous amount of practice, ‘Get your hands ON your horse’! When you’re feeling your horse before and after each session, you’re looking for signs of pain, now keep in mind that horses were designed as prey animals, so showing weakness and pain is not something that they do, they will hide the pain generally, so you must pay close attention. Some horses may show more than others, some might show a tender muscle as a moving away from your hand or a simple flinch, others might reach around and try to bite you. With time and practice you will learn to determine the difference between attitude and pain responses in your horses. </w:t>
      </w:r>
    </w:p>
    <w:p w14:paraId="305625BB" w14:textId="77777777" w:rsidR="008B6AFD" w:rsidRDefault="008B6AFD">
      <w:r w:rsidRPr="0010308E">
        <w:rPr>
          <w:highlight w:val="yellow"/>
        </w:rPr>
        <w:t>‘Get your hands ON your horses’</w:t>
      </w:r>
    </w:p>
    <w:p w14:paraId="73F24023" w14:textId="77777777" w:rsidR="008B6AFD" w:rsidRDefault="008B6AFD">
      <w:r>
        <w:t>Look for Pain (flinching, moving away from touch etc.). Swelling (fluid build up under the skin or around the joints and tendons). Heat.</w:t>
      </w:r>
    </w:p>
    <w:p w14:paraId="2F936A50" w14:textId="77777777" w:rsidR="008B6AFD" w:rsidRDefault="008B6AFD">
      <w:r>
        <w:t xml:space="preserve">Feel when you ride them, for short strides, is there stiffness, or perhaps a reluctance to lift their back or stretch deeply. </w:t>
      </w:r>
    </w:p>
    <w:p w14:paraId="4562529C" w14:textId="77777777" w:rsidR="009E5246" w:rsidRDefault="009E5246">
      <w:r>
        <w:t xml:space="preserve">Take Pictures; </w:t>
      </w:r>
      <w:proofErr w:type="gramStart"/>
      <w:r>
        <w:t>during the course of</w:t>
      </w:r>
      <w:proofErr w:type="gramEnd"/>
      <w:r>
        <w:t xml:space="preserve"> conditioning or rehabilitating them take daily or weekly pictures. Take them broad side on the same side and from the same distance and height, comparing them will give you information on what muscles are developing, what muscles are not developing, or what muscles are overdeveloping. Visual comparisons in the form of pictures will be very valuable to see the progress you’re making.</w:t>
      </w:r>
    </w:p>
    <w:p w14:paraId="6807F273" w14:textId="77777777" w:rsidR="009E5246" w:rsidRDefault="009E5246"/>
    <w:p w14:paraId="13ED266F" w14:textId="77777777" w:rsidR="009E5246" w:rsidRPr="007E61A6" w:rsidRDefault="009E5246">
      <w:pPr>
        <w:rPr>
          <w:b/>
          <w:bCs/>
        </w:rPr>
      </w:pPr>
      <w:r>
        <w:t>Considerations when designing a program for your horse.</w:t>
      </w:r>
    </w:p>
    <w:p w14:paraId="0BE81F15" w14:textId="77777777" w:rsidR="009E5246" w:rsidRDefault="009E5246">
      <w:r>
        <w:t>Surface should be firm consistent footing, avoid deep sand especially coming off any kind of tendon injury.</w:t>
      </w:r>
    </w:p>
    <w:p w14:paraId="62FD294A" w14:textId="77777777" w:rsidR="009E5246" w:rsidRDefault="009E5246">
      <w:r>
        <w:t>Saddle Fit — your horse’s body is going to change after 4-6 weeks of a consistent program, reevaluate your saddle fit.</w:t>
      </w:r>
    </w:p>
    <w:p w14:paraId="2525F2B9" w14:textId="77777777" w:rsidR="0059138A" w:rsidRDefault="0059138A"/>
    <w:p w14:paraId="3BDD59D5" w14:textId="77777777" w:rsidR="00427D6D" w:rsidRDefault="009E5246">
      <w:r>
        <w:lastRenderedPageBreak/>
        <w:t xml:space="preserve">Nutrition: </w:t>
      </w:r>
    </w:p>
    <w:p w14:paraId="35CC03D1" w14:textId="77777777" w:rsidR="009E5246" w:rsidRDefault="00456F02" w:rsidP="00427D6D">
      <w:pPr>
        <w:ind w:firstLine="720"/>
      </w:pPr>
      <w:r>
        <w:t>1) Forage First (it’s the foundation) high quality forage is essential.</w:t>
      </w:r>
    </w:p>
    <w:p w14:paraId="6EBB2EAE" w14:textId="77777777" w:rsidR="00456F02" w:rsidRDefault="00456F02" w:rsidP="00401FBE">
      <w:pPr>
        <w:ind w:left="720"/>
      </w:pPr>
      <w:r>
        <w:t>2) Energy (Calories)! As workload increases, calories need to rise 10–50% depending on intensity.</w:t>
      </w:r>
    </w:p>
    <w:p w14:paraId="1DFACD89" w14:textId="77777777" w:rsidR="00401FBE" w:rsidRDefault="00401FBE" w:rsidP="00401FBE">
      <w:pPr>
        <w:ind w:left="720"/>
      </w:pPr>
      <w:r>
        <w:t>3) Protein (Amino Acids for muscle repair)! Conditioning increases muscle turnover. The horse needs quality protein for rebuilding tissue and tendon fibers.</w:t>
      </w:r>
    </w:p>
    <w:p w14:paraId="39ABD238" w14:textId="77777777" w:rsidR="00401FBE" w:rsidRDefault="00401FBE" w:rsidP="00401FBE">
      <w:pPr>
        <w:ind w:left="720"/>
      </w:pPr>
      <w:r>
        <w:t>4) Electrolytes and Hydration! Sweat loss during conditioning depletes sodium, chloride, and potassium. 1-2oz of plain loose salt daily.</w:t>
      </w:r>
    </w:p>
    <w:p w14:paraId="0FAC72D5" w14:textId="77777777" w:rsidR="00401FBE" w:rsidRDefault="00401FBE" w:rsidP="00401FBE">
      <w:pPr>
        <w:ind w:left="720"/>
      </w:pPr>
      <w:r>
        <w:t>5) Vitamins and Minerals! Hardworking horses need strong antioxidant and bone metabolism support.</w:t>
      </w:r>
    </w:p>
    <w:p w14:paraId="65BE099A" w14:textId="77777777" w:rsidR="00401FBE" w:rsidRDefault="00401FBE" w:rsidP="00401FBE">
      <w:pPr>
        <w:ind w:left="720"/>
      </w:pPr>
      <w:r>
        <w:t>6) Omega 3 Fatty Acids (Anti-inflammatory support)! Cold pressed pure flax or camelina oil daily. Especially beneficial for tendon, joint, and back recovery.</w:t>
      </w:r>
    </w:p>
    <w:p w14:paraId="468349F0" w14:textId="77777777" w:rsidR="00401FBE" w:rsidRDefault="00401FBE" w:rsidP="00401FBE">
      <w:pPr>
        <w:ind w:left="720"/>
      </w:pPr>
      <w:r>
        <w:t>7) Gut Health! A healthy gut improves feed efficiency and overall performance.</w:t>
      </w:r>
    </w:p>
    <w:p w14:paraId="35B852BB" w14:textId="77777777" w:rsidR="00401FBE" w:rsidRDefault="00401FBE" w:rsidP="00401FBE">
      <w:r>
        <w:t xml:space="preserve">Feeding schedule and management is also important. Feeding small frequent meals, on a consistent schedule, with a constant supply of good-quality forage (net bags help with this, the horse is forced to graze through each </w:t>
      </w:r>
      <w:proofErr w:type="gramStart"/>
      <w:r>
        <w:t>24 hour</w:t>
      </w:r>
      <w:proofErr w:type="gramEnd"/>
      <w:r>
        <w:t xml:space="preserve"> period, it prevents gorging on hay. If more energy is necessary, you can supplement the horse with alfalfa (cubes, pellets or loose) during feeding times. Try to allow at least 1 hour between feeding and intense workout.</w:t>
      </w:r>
    </w:p>
    <w:p w14:paraId="7B4AA1E7" w14:textId="77777777" w:rsidR="00AE0B1E" w:rsidRDefault="00AE0B1E" w:rsidP="00401FBE"/>
    <w:p w14:paraId="7932102D" w14:textId="77777777" w:rsidR="00AE0B1E" w:rsidRDefault="00AE0B1E" w:rsidP="00401FBE">
      <w:r>
        <w:t>Developing a Conditioning program for your horse.</w:t>
      </w:r>
    </w:p>
    <w:p w14:paraId="10A398E5" w14:textId="77777777" w:rsidR="00AE0B1E" w:rsidRDefault="00AE0B1E" w:rsidP="00AE0B1E">
      <w:pPr>
        <w:pStyle w:val="ListParagraph"/>
        <w:numPr>
          <w:ilvl w:val="0"/>
          <w:numId w:val="1"/>
        </w:numPr>
        <w:rPr>
          <w:b/>
          <w:bCs/>
        </w:rPr>
      </w:pPr>
      <w:r>
        <w:t>Define your Goal; start by identifying what you are conditioning for.</w:t>
      </w:r>
    </w:p>
    <w:p w14:paraId="6F2D371F" w14:textId="77777777" w:rsidR="00626603" w:rsidRPr="00626603" w:rsidRDefault="00626603" w:rsidP="00626603">
      <w:pPr>
        <w:pStyle w:val="ListParagraph"/>
        <w:rPr>
          <w:b/>
          <w:bCs/>
        </w:rPr>
      </w:pPr>
    </w:p>
    <w:p w14:paraId="34A8875D" w14:textId="77777777" w:rsidR="00AE0B1E" w:rsidRDefault="00AE0B1E" w:rsidP="00AE0B1E">
      <w:pPr>
        <w:pStyle w:val="ListParagraph"/>
        <w:numPr>
          <w:ilvl w:val="1"/>
          <w:numId w:val="1"/>
        </w:numPr>
      </w:pPr>
      <w:r>
        <w:t>Post Injury- coming back from injury and prolonged rest period.</w:t>
      </w:r>
    </w:p>
    <w:p w14:paraId="405DD23A" w14:textId="77777777" w:rsidR="00AE0B1E" w:rsidRDefault="00AE0B1E" w:rsidP="00AE0B1E">
      <w:pPr>
        <w:pStyle w:val="ListParagraph"/>
        <w:numPr>
          <w:ilvl w:val="1"/>
          <w:numId w:val="1"/>
        </w:numPr>
      </w:pPr>
      <w:r>
        <w:t>Performance- cutting, barrel racing, roping, etc.</w:t>
      </w:r>
    </w:p>
    <w:p w14:paraId="6A56D3EF" w14:textId="77777777" w:rsidR="00571C11" w:rsidRDefault="00571C11" w:rsidP="00AE0B1E">
      <w:pPr>
        <w:pStyle w:val="ListParagraph"/>
        <w:numPr>
          <w:ilvl w:val="1"/>
          <w:numId w:val="1"/>
        </w:numPr>
      </w:pPr>
      <w:r>
        <w:t>General fitness- ranch work, trail riding.</w:t>
      </w:r>
    </w:p>
    <w:p w14:paraId="200D6200" w14:textId="77777777" w:rsidR="00571C11" w:rsidRDefault="00571C11" w:rsidP="00AE0B1E">
      <w:pPr>
        <w:pStyle w:val="ListParagraph"/>
        <w:numPr>
          <w:ilvl w:val="1"/>
          <w:numId w:val="1"/>
        </w:numPr>
      </w:pPr>
      <w:r>
        <w:t>Specific Phase – base conditioning, strength/power, speed/agility, maintenance.</w:t>
      </w:r>
    </w:p>
    <w:p w14:paraId="3C755C3D" w14:textId="77777777" w:rsidR="00AE0B1E" w:rsidRDefault="00AE0B1E" w:rsidP="00B5260A"/>
    <w:p w14:paraId="7D605983" w14:textId="77777777" w:rsidR="00B5260A" w:rsidRPr="00626603" w:rsidRDefault="00D75A6D" w:rsidP="00B5260A">
      <w:pPr>
        <w:pStyle w:val="ListParagraph"/>
        <w:numPr>
          <w:ilvl w:val="0"/>
          <w:numId w:val="1"/>
        </w:numPr>
        <w:rPr>
          <w:b/>
          <w:bCs/>
        </w:rPr>
      </w:pPr>
      <w:r>
        <w:t>Build a Foundation (Aerobic Exercise)</w:t>
      </w:r>
    </w:p>
    <w:p w14:paraId="7456F01F" w14:textId="77777777" w:rsidR="008C7D84" w:rsidRDefault="00612294" w:rsidP="00AA20A3">
      <w:pPr>
        <w:ind w:left="720"/>
      </w:pPr>
      <w:r>
        <w:t>Goal is to build cardiovascular and muscle endurance without strain. This is accomplished by doing long slow distance work. Walking and long trotting sets, low intensity hills at a walk, with a gradual terrain. Note when doing hill or gradual terrain work, posture is very important. If the horse’s head is high and back hollow (they usually want to lunge or speed up the hill) you will not be building muscle, the horse needs to bring their poll down to wither level, engage and lift the back and push off the hind end. This hill work at a walk, with proper posture I have found to be one of the absolute best aerobic exercises.</w:t>
      </w:r>
    </w:p>
    <w:p w14:paraId="4646C714" w14:textId="77777777" w:rsidR="008C7D84" w:rsidRDefault="008C7D84" w:rsidP="00AA20A3">
      <w:pPr>
        <w:ind w:left="720"/>
      </w:pPr>
    </w:p>
    <w:p w14:paraId="245020CF" w14:textId="77777777" w:rsidR="000A36DD" w:rsidRDefault="006E0D14" w:rsidP="00AA20A3">
      <w:pPr>
        <w:ind w:left="720"/>
      </w:pPr>
      <w:r>
        <w:lastRenderedPageBreak/>
        <w:t xml:space="preserve">The key to good Aerobic exercise is to keep the heart rate between 100-140bpm (aerobic zone), allow partial recovery (not full) during walk breaks, so the system adapts to sustained oxygen use. The goal is a steady-rhythmic heart rate, not a ‘burst and crash’. Ideally a heart rate monitor would be used on the horse, </w:t>
      </w:r>
      <w:proofErr w:type="gramStart"/>
      <w:r>
        <w:t>in order to</w:t>
      </w:r>
      <w:proofErr w:type="gramEnd"/>
      <w:r>
        <w:t xml:space="preserve"> maintain the heart rate. However, that’s not always a realistic reality for every horse owner.</w:t>
      </w:r>
    </w:p>
    <w:p w14:paraId="3107772C" w14:textId="77777777" w:rsidR="000A36DD" w:rsidRDefault="000A36DD" w:rsidP="009A245E">
      <w:pPr>
        <w:spacing w:line="240" w:lineRule="auto"/>
        <w:ind w:left="720"/>
      </w:pPr>
      <w:r>
        <w:t>If you don’t have a heart-rate monitor, watch for these signs:</w:t>
      </w:r>
    </w:p>
    <w:p w14:paraId="0673A1E3" w14:textId="77777777" w:rsidR="000A36DD" w:rsidRDefault="00F3629F" w:rsidP="0010308E">
      <w:pPr>
        <w:spacing w:line="240" w:lineRule="auto"/>
        <w:ind w:left="1440"/>
      </w:pPr>
      <w:r>
        <w:t>*Breathing rate &gt; 60 breaths per minute two minutes after trotting = needs a walk break.</w:t>
      </w:r>
    </w:p>
    <w:p w14:paraId="1D163F35" w14:textId="77777777" w:rsidR="000A36DD" w:rsidRDefault="00F3629F" w:rsidP="00F3629F">
      <w:pPr>
        <w:spacing w:line="240" w:lineRule="auto"/>
        <w:ind w:left="720" w:firstLine="720"/>
      </w:pPr>
      <w:r>
        <w:t>*Nostrils flaring or heavy flank movement = oxygen debt starting.</w:t>
      </w:r>
    </w:p>
    <w:p w14:paraId="7983A180" w14:textId="77777777" w:rsidR="000A36DD" w:rsidRDefault="00F3629F" w:rsidP="00F3629F">
      <w:pPr>
        <w:spacing w:line="240" w:lineRule="auto"/>
        <w:ind w:left="720" w:firstLine="720"/>
      </w:pPr>
      <w:r>
        <w:t>*Ears stiff or head lowering abruptly = fatigue.</w:t>
      </w:r>
    </w:p>
    <w:p w14:paraId="49D7B61E" w14:textId="77777777" w:rsidR="000A36DD" w:rsidRDefault="000A36DD" w:rsidP="00712754">
      <w:pPr>
        <w:spacing w:line="240" w:lineRule="auto"/>
        <w:ind w:left="720"/>
      </w:pPr>
      <w:r>
        <w:t>If your horse “pushes against the bridle” rather than stretching down, they’re fatigued — time to walk it out.</w:t>
      </w:r>
    </w:p>
    <w:p w14:paraId="7372783C" w14:textId="77777777" w:rsidR="000A36DD" w:rsidRDefault="000A36DD" w:rsidP="009A245E">
      <w:pPr>
        <w:spacing w:line="240" w:lineRule="auto"/>
        <w:ind w:left="720"/>
      </w:pPr>
      <w:r>
        <w:t>After a 2–3 minutes walk, they should:</w:t>
      </w:r>
    </w:p>
    <w:p w14:paraId="097B7FC0" w14:textId="77777777" w:rsidR="000A36DD" w:rsidRDefault="000A36DD" w:rsidP="009A245E">
      <w:pPr>
        <w:spacing w:line="240" w:lineRule="auto"/>
        <w:ind w:left="720"/>
      </w:pPr>
      <w:r>
        <w:t>✅ Breathe quietly</w:t>
      </w:r>
    </w:p>
    <w:p w14:paraId="61E0963B" w14:textId="77777777" w:rsidR="000A36DD" w:rsidRDefault="000A36DD" w:rsidP="009A245E">
      <w:pPr>
        <w:spacing w:line="240" w:lineRule="auto"/>
        <w:ind w:left="720"/>
      </w:pPr>
      <w:r>
        <w:t>✅ Lick/chew</w:t>
      </w:r>
    </w:p>
    <w:p w14:paraId="7FF03916" w14:textId="77777777" w:rsidR="000A36DD" w:rsidRDefault="000A36DD" w:rsidP="00250BFE">
      <w:pPr>
        <w:spacing w:line="240" w:lineRule="auto"/>
        <w:ind w:left="720"/>
      </w:pPr>
      <w:r>
        <w:t>✅ Relax their topline</w:t>
      </w:r>
    </w:p>
    <w:p w14:paraId="3DCAF129" w14:textId="77777777" w:rsidR="000A36DD" w:rsidRDefault="000A36DD" w:rsidP="009A245E">
      <w:pPr>
        <w:spacing w:line="240" w:lineRule="auto"/>
        <w:ind w:left="720"/>
      </w:pPr>
      <w:r>
        <w:t>✅ Be ready to move off again willingly</w:t>
      </w:r>
    </w:p>
    <w:p w14:paraId="2D928897" w14:textId="77777777" w:rsidR="00AA20A3" w:rsidRDefault="000A36DD" w:rsidP="008D679D">
      <w:pPr>
        <w:spacing w:line="240" w:lineRule="auto"/>
      </w:pPr>
      <w:r>
        <w:t>If not, extend the walk or end the session — pushing through fatigue causes tendon microtrauma.</w:t>
      </w:r>
    </w:p>
    <w:p w14:paraId="698EC266" w14:textId="77777777" w:rsidR="00645A87" w:rsidRDefault="009A245E" w:rsidP="008D679D">
      <w:pPr>
        <w:spacing w:line="240" w:lineRule="auto"/>
      </w:pPr>
      <w:r>
        <w:t>During the walk period I find it important to teach/allow the horse to reach nose to toes at a walk, this allows them to stretch their top line.</w:t>
      </w:r>
    </w:p>
    <w:p w14:paraId="24C4B014" w14:textId="77777777" w:rsidR="00EA07C2" w:rsidRDefault="00EA07C2" w:rsidP="00645A87">
      <w:pPr>
        <w:spacing w:line="240" w:lineRule="auto"/>
      </w:pPr>
      <w:r>
        <w:t>Aerobic fitness is vitally important, it increases capillary density, tendon strength and stamina. It is the foundation for all other work.</w:t>
      </w:r>
    </w:p>
    <w:p w14:paraId="28A3ADC2" w14:textId="77777777" w:rsidR="00963662" w:rsidRDefault="00963662" w:rsidP="00645A87">
      <w:pPr>
        <w:spacing w:line="240" w:lineRule="auto"/>
      </w:pPr>
      <w:r>
        <w:t>Here is a practical field test to monitor the recovery of your horse during aerobic exercise.</w:t>
      </w:r>
    </w:p>
    <w:p w14:paraId="2A4DB1B0" w14:textId="77777777" w:rsidR="00F71C37" w:rsidRDefault="00963662" w:rsidP="00F71C37">
      <w:pPr>
        <w:spacing w:line="240" w:lineRule="auto"/>
        <w:ind w:firstLine="720"/>
      </w:pPr>
      <w:r>
        <w:t>Work in 3–5 minutes trot sets.</w:t>
      </w:r>
    </w:p>
    <w:p w14:paraId="01A667FC" w14:textId="77777777" w:rsidR="00F71C37" w:rsidRDefault="00963662" w:rsidP="00F71C37">
      <w:pPr>
        <w:spacing w:line="240" w:lineRule="auto"/>
        <w:ind w:firstLine="720"/>
      </w:pPr>
      <w:r>
        <w:t xml:space="preserve">Take a 2 </w:t>
      </w:r>
      <w:proofErr w:type="gramStart"/>
      <w:r>
        <w:t>minutes</w:t>
      </w:r>
      <w:proofErr w:type="gramEnd"/>
      <w:r>
        <w:t xml:space="preserve"> walk break and note how quickly breathing normalizes.</w:t>
      </w:r>
    </w:p>
    <w:p w14:paraId="67EFE71E" w14:textId="77777777" w:rsidR="00963662" w:rsidRDefault="00963662" w:rsidP="00F71C37">
      <w:pPr>
        <w:spacing w:line="240" w:lineRule="auto"/>
        <w:ind w:firstLine="720"/>
      </w:pPr>
      <w:r>
        <w:t>If it takes &gt;2 minutes to recover, the last work set was too long.</w:t>
      </w:r>
    </w:p>
    <w:p w14:paraId="7982490E" w14:textId="77777777" w:rsidR="00963662" w:rsidRDefault="00963662" w:rsidP="00963662">
      <w:pPr>
        <w:spacing w:line="240" w:lineRule="auto"/>
      </w:pPr>
      <w:r>
        <w:t>As fitness improves, recovery will shorten — that’s your cue to extend work duration or reduce rest time.</w:t>
      </w:r>
    </w:p>
    <w:p w14:paraId="16399D9E" w14:textId="77777777" w:rsidR="00712754" w:rsidRDefault="00712754" w:rsidP="00645A87">
      <w:pPr>
        <w:spacing w:line="240" w:lineRule="auto"/>
      </w:pPr>
    </w:p>
    <w:p w14:paraId="3B606FDE" w14:textId="77777777" w:rsidR="00712754" w:rsidRPr="00626603" w:rsidRDefault="00712754" w:rsidP="00645A87">
      <w:pPr>
        <w:spacing w:line="240" w:lineRule="auto"/>
        <w:rPr>
          <w:b/>
          <w:bCs/>
        </w:rPr>
      </w:pPr>
      <w:r>
        <w:t>3)Add Strength and Power</w:t>
      </w:r>
    </w:p>
    <w:p w14:paraId="7DB07DB3" w14:textId="77777777" w:rsidR="006B0A8F" w:rsidRDefault="006B0A8F" w:rsidP="006B0A8F">
      <w:pPr>
        <w:spacing w:line="240" w:lineRule="auto"/>
      </w:pPr>
      <w:r>
        <w:t xml:space="preserve">Once the horse has a solid aerobic base, it becomes important to start incorporating exercises to build strength and power into their movement. Exercises </w:t>
      </w:r>
      <w:proofErr w:type="gramStart"/>
      <w:r>
        <w:t>like;</w:t>
      </w:r>
      <w:proofErr w:type="gramEnd"/>
    </w:p>
    <w:p w14:paraId="76D32500" w14:textId="77777777" w:rsidR="00E404FD" w:rsidRDefault="006B0A8F" w:rsidP="00E404FD">
      <w:pPr>
        <w:spacing w:line="240" w:lineRule="auto"/>
        <w:ind w:firstLine="720"/>
      </w:pPr>
      <w:r>
        <w:t>Hill work: Engages hindquarters and core.</w:t>
      </w:r>
    </w:p>
    <w:p w14:paraId="1D3F5D46" w14:textId="77777777" w:rsidR="00997AFC" w:rsidRDefault="006B0A8F" w:rsidP="00997AFC">
      <w:pPr>
        <w:spacing w:line="240" w:lineRule="auto"/>
        <w:ind w:firstLine="720"/>
      </w:pPr>
      <w:proofErr w:type="spellStart"/>
      <w:r>
        <w:lastRenderedPageBreak/>
        <w:t>Cavaletti</w:t>
      </w:r>
      <w:proofErr w:type="spellEnd"/>
      <w:r>
        <w:t xml:space="preserve"> / poles: Builds topline, coordination, and balance.</w:t>
      </w:r>
    </w:p>
    <w:p w14:paraId="22EA0C0A" w14:textId="77777777" w:rsidR="00997AFC" w:rsidRDefault="006B0A8F" w:rsidP="00997AFC">
      <w:pPr>
        <w:spacing w:line="240" w:lineRule="auto"/>
        <w:ind w:firstLine="720"/>
      </w:pPr>
      <w:r>
        <w:t>Transitions: Within and between gaits to improve muscle engagement.</w:t>
      </w:r>
    </w:p>
    <w:p w14:paraId="07DCABA9" w14:textId="77777777" w:rsidR="006B0A8F" w:rsidRDefault="006B0A8F" w:rsidP="00997AFC">
      <w:pPr>
        <w:spacing w:line="240" w:lineRule="auto"/>
        <w:ind w:left="720"/>
      </w:pPr>
      <w:r>
        <w:t>Short bursts of speed: Gradually introduce anaerobic conditioning (e.g., short gallops or runs appropriate to the discipline).</w:t>
      </w:r>
    </w:p>
    <w:p w14:paraId="37B22592" w14:textId="77777777" w:rsidR="00E73D00" w:rsidRDefault="004A527A" w:rsidP="006B0A8F">
      <w:pPr>
        <w:spacing w:line="240" w:lineRule="auto"/>
      </w:pPr>
      <w:r>
        <w:t>Add strength exercises 2-3 times per week mixed with the Aerobic exercises.</w:t>
      </w:r>
    </w:p>
    <w:p w14:paraId="48582E33" w14:textId="77777777" w:rsidR="004A527A" w:rsidRPr="00626603" w:rsidRDefault="00611184" w:rsidP="006B0A8F">
      <w:pPr>
        <w:spacing w:line="240" w:lineRule="auto"/>
        <w:rPr>
          <w:b/>
          <w:bCs/>
        </w:rPr>
      </w:pPr>
      <w:r>
        <w:t>4)Skill and Discipline Specific Training</w:t>
      </w:r>
    </w:p>
    <w:p w14:paraId="79F14466" w14:textId="77777777" w:rsidR="00392504" w:rsidRDefault="00CA1AF1" w:rsidP="00082BF6">
      <w:pPr>
        <w:spacing w:line="240" w:lineRule="auto"/>
      </w:pPr>
      <w:r>
        <w:t>Tailor movement to your specific event.</w:t>
      </w:r>
    </w:p>
    <w:p w14:paraId="37D9F025" w14:textId="77777777" w:rsidR="00CA1AF1" w:rsidRDefault="00CA1AF1" w:rsidP="00082BF6">
      <w:pPr>
        <w:spacing w:line="240" w:lineRule="auto"/>
        <w:ind w:firstLine="720"/>
      </w:pPr>
      <w:r>
        <w:t>Barrel Racing; short intense bursts, roll backs, small circles, etc.</w:t>
      </w:r>
    </w:p>
    <w:p w14:paraId="3EDE9548" w14:textId="77777777" w:rsidR="00A3647D" w:rsidRDefault="00A3647D" w:rsidP="00082BF6">
      <w:pPr>
        <w:spacing w:line="240" w:lineRule="auto"/>
        <w:ind w:firstLine="720"/>
      </w:pPr>
      <w:r>
        <w:t>Roping; Dragging, stopping, turning etc.</w:t>
      </w:r>
    </w:p>
    <w:p w14:paraId="7C11BCD3" w14:textId="77777777" w:rsidR="008D679D" w:rsidRDefault="00082BF6" w:rsidP="00645A87">
      <w:pPr>
        <w:spacing w:line="240" w:lineRule="auto"/>
      </w:pPr>
      <w:r>
        <w:t>Avoid over-drilling maneuvers. Focus on quality of movement over quantity.</w:t>
      </w:r>
    </w:p>
    <w:p w14:paraId="4F85EA68" w14:textId="77777777" w:rsidR="00082BF6" w:rsidRDefault="00082BF6" w:rsidP="00645A87">
      <w:pPr>
        <w:spacing w:line="240" w:lineRule="auto"/>
      </w:pPr>
    </w:p>
    <w:p w14:paraId="5F7E6614" w14:textId="77777777" w:rsidR="00082BF6" w:rsidRPr="00626603" w:rsidRDefault="00082BF6" w:rsidP="00645A87">
      <w:pPr>
        <w:spacing w:line="240" w:lineRule="auto"/>
        <w:rPr>
          <w:b/>
          <w:bCs/>
        </w:rPr>
      </w:pPr>
      <w:r>
        <w:t>5) Progress and Monitoring</w:t>
      </w:r>
    </w:p>
    <w:p w14:paraId="0F1F065A" w14:textId="77777777" w:rsidR="007F2E65" w:rsidRDefault="007F2E65" w:rsidP="007F2E65">
      <w:pPr>
        <w:spacing w:line="240" w:lineRule="auto"/>
      </w:pPr>
      <w:r>
        <w:t>Follow the 10% rule — increase duration, intensity, or frequency by no more than 10% per week.</w:t>
      </w:r>
    </w:p>
    <w:p w14:paraId="3443728D" w14:textId="77777777" w:rsidR="007F2E65" w:rsidRDefault="007F2E65" w:rsidP="007F2E65">
      <w:pPr>
        <w:spacing w:line="240" w:lineRule="auto"/>
      </w:pPr>
      <w:r>
        <w:t>Watch for:</w:t>
      </w:r>
    </w:p>
    <w:p w14:paraId="1A8E6C7B" w14:textId="77777777" w:rsidR="007F2E65" w:rsidRDefault="007F2E65" w:rsidP="007F2E65">
      <w:pPr>
        <w:spacing w:line="240" w:lineRule="auto"/>
        <w:ind w:firstLine="720"/>
      </w:pPr>
      <w:r>
        <w:t>Elevated resting heart rate</w:t>
      </w:r>
    </w:p>
    <w:p w14:paraId="64E47BAE" w14:textId="77777777" w:rsidR="007F2E65" w:rsidRDefault="007F2E65" w:rsidP="007F2E65">
      <w:pPr>
        <w:spacing w:line="240" w:lineRule="auto"/>
        <w:ind w:firstLine="720"/>
      </w:pPr>
      <w:r>
        <w:t>Excessive sweating or fatigue</w:t>
      </w:r>
    </w:p>
    <w:p w14:paraId="2C69A99D" w14:textId="77777777" w:rsidR="007F2E65" w:rsidRDefault="007F2E65" w:rsidP="007F2E65">
      <w:pPr>
        <w:spacing w:line="240" w:lineRule="auto"/>
        <w:ind w:firstLine="720"/>
      </w:pPr>
      <w:r>
        <w:t>Soreness or stiffness</w:t>
      </w:r>
    </w:p>
    <w:p w14:paraId="6C9CB8FC" w14:textId="77777777" w:rsidR="007F2E65" w:rsidRDefault="007F2E65" w:rsidP="007F2E65">
      <w:pPr>
        <w:spacing w:line="240" w:lineRule="auto"/>
        <w:ind w:firstLine="720"/>
      </w:pPr>
      <w:r>
        <w:t>Poor appetite or attitude changes</w:t>
      </w:r>
    </w:p>
    <w:p w14:paraId="53718A4A" w14:textId="77777777" w:rsidR="007F2E65" w:rsidRDefault="007F2E65" w:rsidP="007F2E65">
      <w:pPr>
        <w:spacing w:line="240" w:lineRule="auto"/>
      </w:pPr>
      <w:r>
        <w:t>If any appear, back off for a few days — recovery is part of conditioning.</w:t>
      </w:r>
    </w:p>
    <w:p w14:paraId="45D324B4" w14:textId="77777777" w:rsidR="00A550DA" w:rsidRDefault="00A550DA" w:rsidP="007F2E65">
      <w:pPr>
        <w:spacing w:line="240" w:lineRule="auto"/>
      </w:pPr>
    </w:p>
    <w:p w14:paraId="5033F5D7" w14:textId="77777777" w:rsidR="00A550DA" w:rsidRPr="00626603" w:rsidRDefault="00A550DA" w:rsidP="007F2E65">
      <w:pPr>
        <w:spacing w:line="240" w:lineRule="auto"/>
        <w:rPr>
          <w:b/>
          <w:bCs/>
        </w:rPr>
      </w:pPr>
      <w:r>
        <w:t>6) Rest and Recovery</w:t>
      </w:r>
    </w:p>
    <w:p w14:paraId="746B1AE2" w14:textId="77777777" w:rsidR="00A550DA" w:rsidRDefault="00A550DA" w:rsidP="00A550DA">
      <w:pPr>
        <w:spacing w:line="240" w:lineRule="auto"/>
      </w:pPr>
      <w:r>
        <w:t>Muscles strengthen during rest — not during work.</w:t>
      </w:r>
    </w:p>
    <w:p w14:paraId="4BF351E1" w14:textId="77777777" w:rsidR="00A550DA" w:rsidRDefault="00A550DA" w:rsidP="00E111A1">
      <w:pPr>
        <w:spacing w:line="240" w:lineRule="auto"/>
      </w:pPr>
      <w:r>
        <w:t>Include: 1 full rest day per week</w:t>
      </w:r>
    </w:p>
    <w:p w14:paraId="5098EF4B" w14:textId="77777777" w:rsidR="00A550DA" w:rsidRDefault="00A550DA" w:rsidP="00A550DA">
      <w:pPr>
        <w:spacing w:line="240" w:lineRule="auto"/>
        <w:ind w:firstLine="720"/>
      </w:pPr>
      <w:r>
        <w:t>Active recovery days (walking, light trotting)</w:t>
      </w:r>
    </w:p>
    <w:p w14:paraId="1620DFD3" w14:textId="77777777" w:rsidR="00E111A1" w:rsidRDefault="00A550DA" w:rsidP="00B770A2">
      <w:pPr>
        <w:spacing w:line="240" w:lineRule="auto"/>
        <w:ind w:firstLine="720"/>
      </w:pPr>
      <w:r>
        <w:t>Massage, stretching, turnout</w:t>
      </w:r>
    </w:p>
    <w:p w14:paraId="06375163" w14:textId="77777777" w:rsidR="00A57E6A" w:rsidRDefault="00A57E6A" w:rsidP="00E111A1">
      <w:pPr>
        <w:spacing w:line="240" w:lineRule="auto"/>
      </w:pPr>
      <w:r>
        <w:t xml:space="preserve">Provided will be a sample of a conditioning program, try to tailor it to your horse. Writing down notes after each ride and taking weekly pictures, broad side, will help you to evaluate the training program and its success. By being hyper critical of the photos and notes and potentially conferring with a professional of some sort (vet, osteopath, or trainer) you will be able to develop a conditioning program that works for you and your horse and attain peak performance in whatever discipline that you do. I would challenge any rider to push your horsemanship and riding abilities by seeking lessons with professionals within your industry and with lessons outside of your industry. In the </w:t>
      </w:r>
      <w:r>
        <w:lastRenderedPageBreak/>
        <w:t xml:space="preserve">equine industry we are never done learning, the industry constantly grows and changes. As equine enthusiasts we must also learn grow and change. </w:t>
      </w:r>
    </w:p>
    <w:p w14:paraId="1339EB21" w14:textId="77777777" w:rsidR="00B5260A" w:rsidRDefault="00B5260A" w:rsidP="00B5260A">
      <w:r>
        <w:t xml:space="preserve"> </w:t>
      </w:r>
    </w:p>
    <w:p w14:paraId="2FFE1241" w14:textId="77777777" w:rsidR="006B3BA0" w:rsidRDefault="006B3BA0"/>
    <w:p w14:paraId="410F031B" w14:textId="77777777" w:rsidR="006B3BA0" w:rsidRDefault="00000000">
      <w:r>
        <w:t>Suggested References for Further Reading:</w:t>
      </w:r>
    </w:p>
    <w:p w14:paraId="77F70530" w14:textId="77777777" w:rsidR="006B3BA0" w:rsidRDefault="00000000">
      <w:r>
        <w:t>• Clayton, H. M., &amp; Back, W. (2013). The Dynamic Horse: A Biomechanical Guide to Equine Movement and Performance.</w:t>
      </w:r>
    </w:p>
    <w:p w14:paraId="5A8EEF3B" w14:textId="77777777" w:rsidR="006B3BA0" w:rsidRDefault="00000000">
      <w:r>
        <w:t>• Evans, D. L. (2007). Training and Fitness in Athletic Horses.</w:t>
      </w:r>
    </w:p>
    <w:p w14:paraId="387CA0BF" w14:textId="77777777" w:rsidR="006B3BA0" w:rsidRDefault="00000000">
      <w:pPr>
        <w:spacing w:after="120"/>
      </w:pPr>
      <w:r>
        <w:t>Unless otherwise noted, principles are adapted from equine exercise physiology (Clayton &amp; Back, 2013; Evans, 2007).</w:t>
      </w:r>
    </w:p>
    <w:p w14:paraId="202F91F6" w14:textId="77777777" w:rsidR="006B3BA0" w:rsidRDefault="006B3BA0"/>
    <w:p w14:paraId="5BFF4449" w14:textId="77777777" w:rsidR="006B3BA0" w:rsidRDefault="00000000">
      <w:r>
        <w:rPr>
          <w:b/>
        </w:rPr>
        <w:t>References</w:t>
      </w:r>
    </w:p>
    <w:p w14:paraId="6AEB8E04" w14:textId="77777777" w:rsidR="006B3BA0" w:rsidRDefault="00000000">
      <w:r>
        <w:t xml:space="preserve">Clayton, H. M., &amp; Back, W. (2013). *The dynamic horse: A biomechanical guide to equine movement and </w:t>
      </w:r>
      <w:proofErr w:type="gramStart"/>
      <w:r>
        <w:t>performance.*</w:t>
      </w:r>
      <w:proofErr w:type="gramEnd"/>
      <w:r>
        <w:t xml:space="preserve"> Sport Horse Publications.</w:t>
      </w:r>
    </w:p>
    <w:p w14:paraId="69B42610" w14:textId="77777777" w:rsidR="006B3BA0" w:rsidRDefault="00000000">
      <w:r>
        <w:t xml:space="preserve">Evans, D. L. (2007). Training and fitness in the sport horse. In K. W. Hinchcliff, A. J. </w:t>
      </w:r>
      <w:proofErr w:type="spellStart"/>
      <w:r>
        <w:t>Kaneps</w:t>
      </w:r>
      <w:proofErr w:type="spellEnd"/>
      <w:r>
        <w:t>, &amp; R. J. Geor (Eds.), *Equine sports medicine and surgery* (2nd ed.). Elsevier.</w:t>
      </w:r>
    </w:p>
    <w:sectPr w:rsidR="006B3B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D47"/>
    <w:multiLevelType w:val="hybridMultilevel"/>
    <w:tmpl w:val="B29A70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DB0CD8"/>
    <w:multiLevelType w:val="hybridMultilevel"/>
    <w:tmpl w:val="E482E496"/>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9007445">
    <w:abstractNumId w:val="1"/>
  </w:num>
  <w:num w:numId="2" w16cid:durableId="190356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28"/>
    <w:rsid w:val="00082BF6"/>
    <w:rsid w:val="00090196"/>
    <w:rsid w:val="000A36DD"/>
    <w:rsid w:val="0010308E"/>
    <w:rsid w:val="001F0DE5"/>
    <w:rsid w:val="00226C94"/>
    <w:rsid w:val="00250BFE"/>
    <w:rsid w:val="002F418A"/>
    <w:rsid w:val="003232B7"/>
    <w:rsid w:val="003374E5"/>
    <w:rsid w:val="00341DE9"/>
    <w:rsid w:val="00355FF5"/>
    <w:rsid w:val="00392504"/>
    <w:rsid w:val="003A4763"/>
    <w:rsid w:val="003E6833"/>
    <w:rsid w:val="003F303C"/>
    <w:rsid w:val="00401FBE"/>
    <w:rsid w:val="00427D6D"/>
    <w:rsid w:val="00437C3A"/>
    <w:rsid w:val="00456F02"/>
    <w:rsid w:val="00466CD1"/>
    <w:rsid w:val="004A527A"/>
    <w:rsid w:val="005519D1"/>
    <w:rsid w:val="00561432"/>
    <w:rsid w:val="00571C11"/>
    <w:rsid w:val="0059138A"/>
    <w:rsid w:val="005F1432"/>
    <w:rsid w:val="00611184"/>
    <w:rsid w:val="00612294"/>
    <w:rsid w:val="00626603"/>
    <w:rsid w:val="00645A87"/>
    <w:rsid w:val="006B0A8F"/>
    <w:rsid w:val="006B3BA0"/>
    <w:rsid w:val="006D3846"/>
    <w:rsid w:val="006D418C"/>
    <w:rsid w:val="006D7795"/>
    <w:rsid w:val="006E0D14"/>
    <w:rsid w:val="00712754"/>
    <w:rsid w:val="007D4709"/>
    <w:rsid w:val="007E61A6"/>
    <w:rsid w:val="007F2E65"/>
    <w:rsid w:val="008055B3"/>
    <w:rsid w:val="0080638C"/>
    <w:rsid w:val="00815426"/>
    <w:rsid w:val="00833227"/>
    <w:rsid w:val="008737FD"/>
    <w:rsid w:val="008B6AFD"/>
    <w:rsid w:val="008C7D84"/>
    <w:rsid w:val="008D679D"/>
    <w:rsid w:val="008E3BB3"/>
    <w:rsid w:val="00920C55"/>
    <w:rsid w:val="00963662"/>
    <w:rsid w:val="00997AFC"/>
    <w:rsid w:val="009A245E"/>
    <w:rsid w:val="009C09EE"/>
    <w:rsid w:val="009E5246"/>
    <w:rsid w:val="009F7B4D"/>
    <w:rsid w:val="00A02AA3"/>
    <w:rsid w:val="00A3647D"/>
    <w:rsid w:val="00A510E7"/>
    <w:rsid w:val="00A550DA"/>
    <w:rsid w:val="00A57E6A"/>
    <w:rsid w:val="00AA20A3"/>
    <w:rsid w:val="00AE0B1E"/>
    <w:rsid w:val="00B5260A"/>
    <w:rsid w:val="00B770A2"/>
    <w:rsid w:val="00C440CA"/>
    <w:rsid w:val="00C56DE8"/>
    <w:rsid w:val="00CA1AF1"/>
    <w:rsid w:val="00CC212D"/>
    <w:rsid w:val="00CC7A48"/>
    <w:rsid w:val="00D476DE"/>
    <w:rsid w:val="00D75A6D"/>
    <w:rsid w:val="00D85362"/>
    <w:rsid w:val="00DA0B8E"/>
    <w:rsid w:val="00DA45C2"/>
    <w:rsid w:val="00E111A1"/>
    <w:rsid w:val="00E17AB1"/>
    <w:rsid w:val="00E404FD"/>
    <w:rsid w:val="00E6100D"/>
    <w:rsid w:val="00E67427"/>
    <w:rsid w:val="00E73D00"/>
    <w:rsid w:val="00E7719F"/>
    <w:rsid w:val="00E81428"/>
    <w:rsid w:val="00E93F7E"/>
    <w:rsid w:val="00E96202"/>
    <w:rsid w:val="00EA07C2"/>
    <w:rsid w:val="00EA3A22"/>
    <w:rsid w:val="00F3629F"/>
    <w:rsid w:val="00F367F1"/>
    <w:rsid w:val="00F71C37"/>
    <w:rsid w:val="00F84E76"/>
    <w:rsid w:val="00FA7F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6FD4"/>
  <w15:chartTrackingRefBased/>
  <w15:docId w15:val="{DFD96674-528C-4717-B0CB-14DDB06B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428"/>
    <w:rPr>
      <w:rFonts w:eastAsiaTheme="majorEastAsia" w:cstheme="majorBidi"/>
      <w:color w:val="272727" w:themeColor="text1" w:themeTint="D8"/>
    </w:rPr>
  </w:style>
  <w:style w:type="paragraph" w:styleId="Title">
    <w:name w:val="Title"/>
    <w:basedOn w:val="Normal"/>
    <w:next w:val="Normal"/>
    <w:link w:val="TitleChar"/>
    <w:uiPriority w:val="10"/>
    <w:qFormat/>
    <w:rsid w:val="00E81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428"/>
    <w:pPr>
      <w:spacing w:before="160"/>
      <w:jc w:val="center"/>
    </w:pPr>
    <w:rPr>
      <w:i/>
      <w:iCs/>
      <w:color w:val="404040" w:themeColor="text1" w:themeTint="BF"/>
    </w:rPr>
  </w:style>
  <w:style w:type="character" w:customStyle="1" w:styleId="QuoteChar">
    <w:name w:val="Quote Char"/>
    <w:basedOn w:val="DefaultParagraphFont"/>
    <w:link w:val="Quote"/>
    <w:uiPriority w:val="29"/>
    <w:rsid w:val="00E81428"/>
    <w:rPr>
      <w:i/>
      <w:iCs/>
      <w:color w:val="404040" w:themeColor="text1" w:themeTint="BF"/>
    </w:rPr>
  </w:style>
  <w:style w:type="paragraph" w:styleId="ListParagraph">
    <w:name w:val="List Paragraph"/>
    <w:basedOn w:val="Normal"/>
    <w:uiPriority w:val="34"/>
    <w:qFormat/>
    <w:rsid w:val="00E81428"/>
    <w:pPr>
      <w:ind w:left="720"/>
      <w:contextualSpacing/>
    </w:pPr>
  </w:style>
  <w:style w:type="character" w:styleId="IntenseEmphasis">
    <w:name w:val="Intense Emphasis"/>
    <w:basedOn w:val="DefaultParagraphFont"/>
    <w:uiPriority w:val="21"/>
    <w:qFormat/>
    <w:rsid w:val="00E81428"/>
    <w:rPr>
      <w:i/>
      <w:iCs/>
      <w:color w:val="0F4761" w:themeColor="accent1" w:themeShade="BF"/>
    </w:rPr>
  </w:style>
  <w:style w:type="paragraph" w:styleId="IntenseQuote">
    <w:name w:val="Intense Quote"/>
    <w:basedOn w:val="Normal"/>
    <w:next w:val="Normal"/>
    <w:link w:val="IntenseQuoteChar"/>
    <w:uiPriority w:val="30"/>
    <w:qFormat/>
    <w:rsid w:val="00E81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428"/>
    <w:rPr>
      <w:i/>
      <w:iCs/>
      <w:color w:val="0F4761" w:themeColor="accent1" w:themeShade="BF"/>
    </w:rPr>
  </w:style>
  <w:style w:type="character" w:styleId="IntenseReference">
    <w:name w:val="Intense Reference"/>
    <w:basedOn w:val="DefaultParagraphFont"/>
    <w:uiPriority w:val="32"/>
    <w:qFormat/>
    <w:rsid w:val="00E814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and Luke Durec</dc:creator>
  <cp:keywords/>
  <dc:description/>
  <cp:lastModifiedBy>Katie and Luke Durec</cp:lastModifiedBy>
  <cp:revision>2</cp:revision>
  <dcterms:created xsi:type="dcterms:W3CDTF">2025-10-13T14:27:00Z</dcterms:created>
  <dcterms:modified xsi:type="dcterms:W3CDTF">2025-10-13T14:27:00Z</dcterms:modified>
</cp:coreProperties>
</file>